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1" w:rsidRPr="002D1651" w:rsidRDefault="002D1651" w:rsidP="002D16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D16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Требования к специалистам:</w:t>
      </w:r>
    </w:p>
    <w:p w:rsidR="002D1651" w:rsidRPr="00217759" w:rsidRDefault="002D1651" w:rsidP="002D1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лицо должно обладать подтвержденным опытом работы в сфере гости</w:t>
      </w:r>
      <w:r w:rsidRPr="002D165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ничного бизнеса не менее 2 лет</w:t>
      </w:r>
      <w:proofErr w:type="gramStart"/>
      <w:r w:rsidRPr="002D16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обязательно включать опыт работы в международном отеле (или обучение от человека, с опытом работы в международном отеле)</w:t>
      </w:r>
    </w:p>
    <w:p w:rsidR="002D1651" w:rsidRPr="00217759" w:rsidRDefault="002D1651" w:rsidP="002D1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Прохождение собеседования с одним из Экспертов альянса</w:t>
      </w:r>
    </w:p>
    <w:p w:rsidR="002D1651" w:rsidRPr="00217759" w:rsidRDefault="002D1651" w:rsidP="002D1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Прохождения тестирования от Альянса</w:t>
      </w:r>
    </w:p>
    <w:p w:rsidR="002D1651" w:rsidRPr="00217759" w:rsidRDefault="002D1651" w:rsidP="002D1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принятии претендента осуществляется Экспертной группой на основании собеседования и  результатов тестирования. Решение направляется претенденту в письменном </w:t>
      </w:r>
      <w:proofErr w:type="gramStart"/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End"/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дней со дня собеседования.</w:t>
      </w:r>
    </w:p>
    <w:p w:rsidR="002D1651" w:rsidRPr="00217759" w:rsidRDefault="002D1651" w:rsidP="002D1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лицо должно быть солидарно с целью и предметом деятельности Альянса, а также принимать активное участие в деятельности Альянса, оказывать содействие в осуществлении её уставной деятельности.</w:t>
      </w:r>
    </w:p>
    <w:p w:rsidR="00DC3C5B" w:rsidRPr="002D1651" w:rsidRDefault="002D1651">
      <w:pPr>
        <w:rPr>
          <w:rFonts w:ascii="Times New Roman" w:hAnsi="Times New Roman" w:cs="Times New Roman"/>
          <w:sz w:val="26"/>
          <w:szCs w:val="26"/>
        </w:rPr>
      </w:pPr>
      <w:r w:rsidRPr="002D1651">
        <w:rPr>
          <w:rFonts w:ascii="Times New Roman" w:hAnsi="Times New Roman" w:cs="Times New Roman"/>
          <w:sz w:val="26"/>
          <w:szCs w:val="26"/>
        </w:rPr>
        <w:t>Стоимость участия – 1000 р./мес.</w:t>
      </w:r>
    </w:p>
    <w:p w:rsidR="002D1651" w:rsidRPr="002D1651" w:rsidRDefault="002D1651">
      <w:pPr>
        <w:rPr>
          <w:rFonts w:ascii="Times New Roman" w:hAnsi="Times New Roman" w:cs="Times New Roman"/>
          <w:sz w:val="26"/>
          <w:szCs w:val="26"/>
        </w:rPr>
      </w:pPr>
    </w:p>
    <w:p w:rsidR="002D1651" w:rsidRPr="002D1651" w:rsidRDefault="002D1651">
      <w:pPr>
        <w:rPr>
          <w:rFonts w:ascii="Times New Roman" w:hAnsi="Times New Roman" w:cs="Times New Roman"/>
          <w:sz w:val="26"/>
          <w:szCs w:val="26"/>
          <w:u w:val="single"/>
        </w:rPr>
      </w:pPr>
      <w:r w:rsidRPr="002D1651">
        <w:rPr>
          <w:rFonts w:ascii="Times New Roman" w:hAnsi="Times New Roman" w:cs="Times New Roman"/>
          <w:sz w:val="26"/>
          <w:szCs w:val="26"/>
          <w:u w:val="single"/>
        </w:rPr>
        <w:t>Требования к Компаниям-участникам:</w:t>
      </w:r>
    </w:p>
    <w:p w:rsidR="002D1651" w:rsidRPr="00217759" w:rsidRDefault="002D1651" w:rsidP="002D1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родом деятельности юридического лица  является «Деятельность гостиницы»</w:t>
      </w:r>
    </w:p>
    <w:p w:rsidR="002D1651" w:rsidRPr="00217759" w:rsidRDefault="002D1651" w:rsidP="002D1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занимает отдельно стоящее здание, либо располагает отдельным входом </w:t>
      </w:r>
    </w:p>
    <w:p w:rsidR="002D1651" w:rsidRPr="00217759" w:rsidRDefault="002D1651" w:rsidP="002D1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Предприятие отсутствует в </w:t>
      </w:r>
      <w:proofErr w:type="gramStart"/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рейтингах</w:t>
      </w:r>
      <w:proofErr w:type="gramEnd"/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  «черных работодателей»</w:t>
      </w:r>
    </w:p>
    <w:p w:rsidR="002D1651" w:rsidRPr="002D1651" w:rsidRDefault="002D1651" w:rsidP="002D1651">
      <w:pPr>
        <w:rPr>
          <w:rFonts w:ascii="Times New Roman" w:hAnsi="Times New Roman" w:cs="Times New Roman"/>
          <w:sz w:val="26"/>
          <w:szCs w:val="26"/>
        </w:rPr>
      </w:pPr>
      <w:r w:rsidRPr="002D1651">
        <w:rPr>
          <w:rFonts w:ascii="Times New Roman" w:hAnsi="Times New Roman" w:cs="Times New Roman"/>
          <w:sz w:val="26"/>
          <w:szCs w:val="26"/>
        </w:rPr>
        <w:t>Стоимость участия –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D1651">
        <w:rPr>
          <w:rFonts w:ascii="Times New Roman" w:hAnsi="Times New Roman" w:cs="Times New Roman"/>
          <w:sz w:val="26"/>
          <w:szCs w:val="26"/>
        </w:rPr>
        <w:t>000 р./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</w:p>
    <w:p w:rsidR="002D1651" w:rsidRPr="002D1651" w:rsidRDefault="002D1651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D1651" w:rsidRPr="002D1651" w:rsidRDefault="002D1651">
      <w:pPr>
        <w:rPr>
          <w:rFonts w:ascii="Times New Roman" w:hAnsi="Times New Roman" w:cs="Times New Roman"/>
          <w:sz w:val="26"/>
          <w:szCs w:val="26"/>
          <w:u w:val="single"/>
        </w:rPr>
      </w:pPr>
      <w:r w:rsidRPr="002D1651">
        <w:rPr>
          <w:rFonts w:ascii="Times New Roman" w:hAnsi="Times New Roman" w:cs="Times New Roman"/>
          <w:sz w:val="26"/>
          <w:szCs w:val="26"/>
          <w:u w:val="single"/>
        </w:rPr>
        <w:t>Требования к Экспертам:</w:t>
      </w:r>
    </w:p>
    <w:p w:rsidR="002D1651" w:rsidRPr="00217759" w:rsidRDefault="002D1651" w:rsidP="002D165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лицо должно обладать подтвержденным опытом работы в сфере гостиничного бизнеса не менее 5 лет.</w:t>
      </w:r>
      <w:proofErr w:type="gramStart"/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обязательно включать опыт работы в международном отеле (либо обучение от человека, с опытом работы в международном отеле)</w:t>
      </w:r>
    </w:p>
    <w:p w:rsidR="002D1651" w:rsidRPr="00217759" w:rsidRDefault="002D1651" w:rsidP="002D1651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 должно занимать руководящую должность</w:t>
      </w:r>
    </w:p>
    <w:p w:rsidR="002D1651" w:rsidRPr="00217759" w:rsidRDefault="002D1651" w:rsidP="002D16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лицо должно быть солидарно с целью и предметом деятельности Альянса, а также принимать активное участие в деятельности Альянса, оказывать содействие в осуществлении её уставной деятельности.</w:t>
      </w:r>
    </w:p>
    <w:p w:rsidR="002D1651" w:rsidRPr="002D1651" w:rsidRDefault="002D1651" w:rsidP="002D16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Альянсе - бесплатное</w:t>
      </w:r>
      <w:r w:rsidRPr="002D16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1651" w:rsidRPr="002D1651" w:rsidRDefault="002D165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D1651" w:rsidRPr="002D1651" w:rsidSect="00DC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20"/>
    <w:multiLevelType w:val="multilevel"/>
    <w:tmpl w:val="8C2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C0A58"/>
    <w:multiLevelType w:val="multilevel"/>
    <w:tmpl w:val="24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E6FA5"/>
    <w:multiLevelType w:val="multilevel"/>
    <w:tmpl w:val="9906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11F03"/>
    <w:multiLevelType w:val="multilevel"/>
    <w:tmpl w:val="F9B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51"/>
    <w:rsid w:val="002D1651"/>
    <w:rsid w:val="005409C4"/>
    <w:rsid w:val="00715308"/>
    <w:rsid w:val="00A034EE"/>
    <w:rsid w:val="00DC3C5B"/>
    <w:rsid w:val="00E2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2013-11-19T11:08:00Z</dcterms:created>
  <dcterms:modified xsi:type="dcterms:W3CDTF">2013-11-19T11:21:00Z</dcterms:modified>
</cp:coreProperties>
</file>